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3323B" w14:textId="1F68568E" w:rsidR="005B2A60" w:rsidRPr="00866196" w:rsidRDefault="005B2A60" w:rsidP="00866196">
      <w:pPr>
        <w:pStyle w:val="Heading1"/>
        <w:numPr>
          <w:ilvl w:val="0"/>
          <w:numId w:val="0"/>
        </w:numPr>
        <w:jc w:val="both"/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</w:pPr>
      <w:r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>[Requesting Funding General Notes/Tips:</w:t>
      </w:r>
    </w:p>
    <w:p w14:paraId="00CD425B" w14:textId="458C8C42" w:rsidR="005B2A60" w:rsidRPr="00866196" w:rsidRDefault="005B2A60" w:rsidP="00866196">
      <w:pPr>
        <w:pStyle w:val="Heading1"/>
        <w:numPr>
          <w:ilvl w:val="0"/>
          <w:numId w:val="0"/>
        </w:numPr>
        <w:jc w:val="both"/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</w:pPr>
      <w:r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 xml:space="preserve">Some potential individuals that you may ask funding from </w:t>
      </w:r>
      <w:r w:rsidR="00411E21"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>are</w:t>
      </w:r>
      <w:r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 xml:space="preserve">: your principal investigator (PI), the head/chair/dean of your department, </w:t>
      </w:r>
      <w:r w:rsidR="00411E21"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 xml:space="preserve">your institution/company professional development office, </w:t>
      </w:r>
      <w:r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 xml:space="preserve">and many more. There may be various scenarios where you are able to find funding from your institution/company for your funds (described below). </w:t>
      </w:r>
    </w:p>
    <w:p w14:paraId="5ACFF141" w14:textId="2F138549" w:rsidR="005B2A60" w:rsidRPr="00866196" w:rsidRDefault="005B2A60" w:rsidP="00866196">
      <w:pPr>
        <w:pStyle w:val="Heading1"/>
        <w:numPr>
          <w:ilvl w:val="0"/>
          <w:numId w:val="19"/>
        </w:numPr>
        <w:jc w:val="both"/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</w:pPr>
      <w:r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 xml:space="preserve">You may </w:t>
      </w:r>
      <w:r w:rsidR="00411E21"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 xml:space="preserve">consider </w:t>
      </w:r>
      <w:r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>us</w:t>
      </w:r>
      <w:r w:rsidR="00411E21"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>ing an adapted version of</w:t>
      </w:r>
      <w:r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 xml:space="preserve"> the letter below to request the cost share funds</w:t>
      </w:r>
    </w:p>
    <w:p w14:paraId="0DB9F1A6" w14:textId="7287990C" w:rsidR="005B2A60" w:rsidRPr="00866196" w:rsidRDefault="005B2A60" w:rsidP="00866196">
      <w:pPr>
        <w:pStyle w:val="Heading1"/>
        <w:numPr>
          <w:ilvl w:val="0"/>
          <w:numId w:val="19"/>
        </w:numPr>
        <w:jc w:val="both"/>
        <w:rPr>
          <w:rFonts w:ascii="Arial" w:hAnsi="Arial" w:cs="Arial"/>
          <w:b w:val="0"/>
          <w:sz w:val="22"/>
        </w:rPr>
      </w:pPr>
      <w:r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 xml:space="preserve">You may </w:t>
      </w:r>
      <w:r w:rsidR="00411E21"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 xml:space="preserve">consider </w:t>
      </w:r>
      <w:r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>us</w:t>
      </w:r>
      <w:r w:rsidR="00411E21"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>ing</w:t>
      </w:r>
      <w:r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 xml:space="preserve"> some of the language below to prepare yourself for a meeting where you will request cost share funds]</w:t>
      </w:r>
    </w:p>
    <w:p w14:paraId="4CC4EDC1" w14:textId="49546978" w:rsidR="00BB5C53" w:rsidRPr="00866196" w:rsidRDefault="00411E21" w:rsidP="00866196">
      <w:pPr>
        <w:pStyle w:val="Heading1"/>
        <w:numPr>
          <w:ilvl w:val="0"/>
          <w:numId w:val="0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66196">
        <w:rPr>
          <w:rFonts w:ascii="Arial" w:hAnsi="Arial" w:cs="Arial"/>
          <w:b w:val="0"/>
          <w:bCs w:val="0"/>
          <w:sz w:val="22"/>
          <w:szCs w:val="22"/>
        </w:rPr>
        <w:t>[Date]</w:t>
      </w:r>
      <w:r w:rsidR="00034D26" w:rsidRPr="00866196">
        <w:rPr>
          <w:rFonts w:ascii="Arial" w:hAnsi="Arial" w:cs="Arial"/>
          <w:b w:val="0"/>
          <w:bCs w:val="0"/>
          <w:sz w:val="22"/>
          <w:szCs w:val="22"/>
        </w:rPr>
        <w:t>, 202</w:t>
      </w:r>
      <w:r w:rsidR="00BB4A81">
        <w:rPr>
          <w:rFonts w:ascii="Arial" w:hAnsi="Arial" w:cs="Arial"/>
          <w:b w:val="0"/>
          <w:bCs w:val="0"/>
          <w:sz w:val="22"/>
          <w:szCs w:val="22"/>
        </w:rPr>
        <w:t>5</w:t>
      </w:r>
    </w:p>
    <w:p w14:paraId="14D1C4B0" w14:textId="24D733F5" w:rsidR="00034D26" w:rsidRPr="00866196" w:rsidRDefault="00034D26" w:rsidP="00866196">
      <w:pPr>
        <w:pStyle w:val="Heading1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sz w:val="22"/>
        </w:rPr>
      </w:pPr>
      <w:r w:rsidRPr="00866196">
        <w:rPr>
          <w:rFonts w:ascii="Arial" w:hAnsi="Arial" w:cs="Arial"/>
          <w:b w:val="0"/>
          <w:sz w:val="22"/>
        </w:rPr>
        <w:t>[Title.] First and Last Name</w:t>
      </w:r>
    </w:p>
    <w:p w14:paraId="558027BE" w14:textId="7A45474C" w:rsidR="00034D26" w:rsidRPr="00866196" w:rsidRDefault="00034D26" w:rsidP="00866196">
      <w:pPr>
        <w:pStyle w:val="Heading1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sz w:val="22"/>
        </w:rPr>
      </w:pPr>
      <w:r w:rsidRPr="00866196">
        <w:rPr>
          <w:rFonts w:ascii="Arial" w:hAnsi="Arial" w:cs="Arial"/>
          <w:b w:val="0"/>
          <w:sz w:val="22"/>
        </w:rPr>
        <w:t>Department</w:t>
      </w:r>
    </w:p>
    <w:p w14:paraId="4ECD3029" w14:textId="2FA8EAE5" w:rsidR="00034D26" w:rsidRPr="00866196" w:rsidRDefault="00034D26" w:rsidP="00866196">
      <w:pPr>
        <w:pStyle w:val="Heading1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sz w:val="22"/>
        </w:rPr>
      </w:pPr>
      <w:r w:rsidRPr="00866196">
        <w:rPr>
          <w:rFonts w:ascii="Arial" w:hAnsi="Arial" w:cs="Arial"/>
          <w:b w:val="0"/>
          <w:sz w:val="22"/>
        </w:rPr>
        <w:t>Street Address</w:t>
      </w:r>
    </w:p>
    <w:p w14:paraId="7E482D8D" w14:textId="5CF6A16E" w:rsidR="00034D26" w:rsidRPr="00866196" w:rsidRDefault="00034D26" w:rsidP="00866196">
      <w:pPr>
        <w:pStyle w:val="Heading1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66196">
        <w:rPr>
          <w:rFonts w:ascii="Arial" w:hAnsi="Arial" w:cs="Arial"/>
          <w:b w:val="0"/>
          <w:sz w:val="22"/>
        </w:rPr>
        <w:t>City, State, Zip Code</w:t>
      </w:r>
    </w:p>
    <w:p w14:paraId="7C9BE288" w14:textId="034E78FD" w:rsidR="00034D26" w:rsidRPr="00866196" w:rsidRDefault="00034D26" w:rsidP="00866196">
      <w:pPr>
        <w:pStyle w:val="Heading1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E48F59C" w14:textId="04BD13F7" w:rsidR="00034D26" w:rsidRPr="00866196" w:rsidRDefault="00034D26" w:rsidP="00866196">
      <w:pPr>
        <w:pStyle w:val="Heading1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sz w:val="22"/>
        </w:rPr>
      </w:pPr>
      <w:r w:rsidRPr="00866196">
        <w:rPr>
          <w:rFonts w:ascii="Arial" w:hAnsi="Arial" w:cs="Arial"/>
          <w:b w:val="0"/>
          <w:bCs w:val="0"/>
          <w:sz w:val="22"/>
          <w:szCs w:val="22"/>
        </w:rPr>
        <w:t xml:space="preserve">Dear </w:t>
      </w:r>
      <w:proofErr w:type="gramStart"/>
      <w:r w:rsidRPr="00866196">
        <w:rPr>
          <w:rFonts w:ascii="Arial" w:hAnsi="Arial" w:cs="Arial"/>
          <w:b w:val="0"/>
          <w:sz w:val="22"/>
        </w:rPr>
        <w:t>[</w:t>
      </w:r>
      <w:r w:rsidR="00732D4E" w:rsidRPr="00866196">
        <w:rPr>
          <w:rFonts w:ascii="Arial" w:hAnsi="Arial" w:cs="Arial"/>
          <w:b w:val="0"/>
          <w:bCs w:val="0"/>
          <w:sz w:val="22"/>
          <w:szCs w:val="22"/>
        </w:rPr>
        <w:t>Title]</w:t>
      </w:r>
      <w:proofErr w:type="gramEnd"/>
      <w:r w:rsidRPr="00866196">
        <w:rPr>
          <w:rFonts w:ascii="Arial" w:hAnsi="Arial" w:cs="Arial"/>
          <w:b w:val="0"/>
          <w:sz w:val="22"/>
        </w:rPr>
        <w:t xml:space="preserve"> Last Name:</w:t>
      </w:r>
    </w:p>
    <w:p w14:paraId="74919087" w14:textId="0F628CE6" w:rsidR="00034D26" w:rsidRPr="00866196" w:rsidRDefault="00034D26" w:rsidP="00866196">
      <w:pPr>
        <w:pStyle w:val="Heading1"/>
        <w:numPr>
          <w:ilvl w:val="0"/>
          <w:numId w:val="0"/>
        </w:numPr>
        <w:spacing w:after="0"/>
        <w:jc w:val="both"/>
        <w:rPr>
          <w:rFonts w:ascii="Arial" w:hAnsi="Arial" w:cs="Arial"/>
          <w:sz w:val="22"/>
        </w:rPr>
      </w:pPr>
    </w:p>
    <w:p w14:paraId="6E61BBC4" w14:textId="13994AD7" w:rsidR="00034D26" w:rsidRPr="00866196" w:rsidRDefault="00034D26" w:rsidP="00866196">
      <w:pPr>
        <w:jc w:val="both"/>
        <w:rPr>
          <w:rFonts w:ascii="Arial" w:hAnsi="Arial" w:cs="Arial"/>
        </w:rPr>
      </w:pPr>
      <w:r w:rsidRPr="00866196">
        <w:rPr>
          <w:rFonts w:ascii="Arial" w:hAnsi="Arial" w:cs="Arial"/>
        </w:rPr>
        <w:t xml:space="preserve">I truly appreciate being part of the [Company Name] team. I’ve worked here for # years as a </w:t>
      </w:r>
      <w:r w:rsidR="004872B3">
        <w:rPr>
          <w:rFonts w:ascii="Arial" w:hAnsi="Arial" w:cs="Arial"/>
        </w:rPr>
        <w:t>[</w:t>
      </w:r>
      <w:r w:rsidRPr="00866196">
        <w:rPr>
          <w:rFonts w:ascii="Arial" w:hAnsi="Arial" w:cs="Arial"/>
        </w:rPr>
        <w:t>title</w:t>
      </w:r>
      <w:r w:rsidR="004872B3">
        <w:rPr>
          <w:rFonts w:ascii="Arial" w:hAnsi="Arial" w:cs="Arial"/>
        </w:rPr>
        <w:t>]</w:t>
      </w:r>
      <w:r w:rsidRPr="00866196">
        <w:rPr>
          <w:rFonts w:ascii="Arial" w:hAnsi="Arial" w:cs="Arial"/>
        </w:rPr>
        <w:t>. I enjoy [fill in some job roles/impact you make].</w:t>
      </w:r>
    </w:p>
    <w:p w14:paraId="33C512D3" w14:textId="075A1DD6" w:rsidR="00034D26" w:rsidRPr="00866196" w:rsidRDefault="00034D26" w:rsidP="00866196">
      <w:pPr>
        <w:jc w:val="both"/>
        <w:rPr>
          <w:rFonts w:ascii="Arial" w:hAnsi="Arial" w:cs="Arial"/>
        </w:rPr>
      </w:pPr>
      <w:r w:rsidRPr="00866196">
        <w:rPr>
          <w:rFonts w:ascii="Arial" w:hAnsi="Arial" w:cs="Arial"/>
        </w:rPr>
        <w:t xml:space="preserve">My goal is to continually expand my skill sets to make an even bigger impact here. </w:t>
      </w:r>
    </w:p>
    <w:p w14:paraId="27375E41" w14:textId="44BA45FF" w:rsidR="00034D26" w:rsidRPr="00866196" w:rsidRDefault="00034D26" w:rsidP="00866196">
      <w:pPr>
        <w:jc w:val="both"/>
        <w:rPr>
          <w:rStyle w:val="Hyperlink"/>
          <w:rFonts w:ascii="Arial" w:hAnsi="Arial" w:cs="Arial"/>
        </w:rPr>
      </w:pPr>
      <w:r w:rsidRPr="00866196">
        <w:rPr>
          <w:rFonts w:ascii="Arial" w:hAnsi="Arial" w:cs="Arial"/>
        </w:rPr>
        <w:t xml:space="preserve">I </w:t>
      </w:r>
      <w:r w:rsidR="00AB3109" w:rsidRPr="00866196">
        <w:rPr>
          <w:rFonts w:ascii="Arial" w:hAnsi="Arial" w:cs="Arial"/>
        </w:rPr>
        <w:t>am excited about a professional development opportunity that would sharpen my leadership skills: The</w:t>
      </w:r>
      <w:r w:rsidR="00AB3109" w:rsidRPr="00866196">
        <w:rPr>
          <w:rFonts w:ascii="Arial" w:hAnsi="Arial" w:cs="Arial"/>
          <w:b/>
          <w:bCs/>
        </w:rPr>
        <w:t xml:space="preserve"> </w:t>
      </w:r>
      <w:hyperlink r:id="rId10" w:history="1">
        <w:r w:rsidR="00AB3109" w:rsidRPr="00866196">
          <w:rPr>
            <w:rStyle w:val="Hyperlink"/>
            <w:rFonts w:ascii="Arial" w:hAnsi="Arial" w:cs="Arial"/>
            <w:b/>
            <w:bCs/>
          </w:rPr>
          <w:t>202</w:t>
        </w:r>
        <w:r w:rsidR="00BB4A81">
          <w:rPr>
            <w:rStyle w:val="Hyperlink"/>
            <w:rFonts w:ascii="Arial" w:hAnsi="Arial" w:cs="Arial"/>
            <w:b/>
            <w:bCs/>
          </w:rPr>
          <w:t>5</w:t>
        </w:r>
        <w:r w:rsidR="00AB3109" w:rsidRPr="00866196">
          <w:rPr>
            <w:rStyle w:val="Hyperlink"/>
            <w:rFonts w:ascii="Arial" w:hAnsi="Arial" w:cs="Arial"/>
            <w:b/>
            <w:bCs/>
          </w:rPr>
          <w:t xml:space="preserve"> Linton-Poodry SACNAS Leadership Institute</w:t>
        </w:r>
      </w:hyperlink>
      <w:r w:rsidR="00AB3109" w:rsidRPr="00866196">
        <w:rPr>
          <w:rStyle w:val="Hyperlink"/>
          <w:rFonts w:ascii="Arial" w:hAnsi="Arial" w:cs="Arial"/>
          <w:b/>
          <w:bCs/>
        </w:rPr>
        <w:t xml:space="preserve">. </w:t>
      </w:r>
    </w:p>
    <w:p w14:paraId="151CD162" w14:textId="47DF4C64" w:rsidR="00AB3109" w:rsidRPr="00866196" w:rsidRDefault="00AB3109" w:rsidP="00866196">
      <w:pPr>
        <w:jc w:val="both"/>
        <w:rPr>
          <w:rFonts w:ascii="Arial" w:hAnsi="Arial" w:cs="Arial"/>
        </w:rPr>
      </w:pPr>
      <w:r w:rsidRPr="00866196">
        <w:rPr>
          <w:rFonts w:ascii="Arial" w:hAnsi="Arial" w:cs="Arial"/>
        </w:rPr>
        <w:t xml:space="preserve">This leadership program provides </w:t>
      </w:r>
      <w:r w:rsidRPr="00866196">
        <w:rPr>
          <w:rFonts w:ascii="Arial" w:hAnsi="Arial" w:cs="Arial"/>
          <w:b/>
          <w:bCs/>
        </w:rPr>
        <w:t>premier training for professionals in STEM careers</w:t>
      </w:r>
      <w:r w:rsidR="004872B3">
        <w:rPr>
          <w:rFonts w:ascii="Arial" w:hAnsi="Arial" w:cs="Arial"/>
          <w:b/>
          <w:bCs/>
        </w:rPr>
        <w:t>.</w:t>
      </w:r>
      <w:r w:rsidRPr="00866196">
        <w:rPr>
          <w:rFonts w:ascii="Arial" w:hAnsi="Arial" w:cs="Arial"/>
        </w:rPr>
        <w:t xml:space="preserve"> </w:t>
      </w:r>
    </w:p>
    <w:p w14:paraId="538BC0FB" w14:textId="42CA2A99" w:rsidR="00AB3109" w:rsidRPr="00866196" w:rsidRDefault="00AB3109" w:rsidP="00866196">
      <w:pPr>
        <w:jc w:val="both"/>
        <w:rPr>
          <w:rFonts w:ascii="Arial" w:hAnsi="Arial" w:cs="Arial"/>
        </w:rPr>
      </w:pPr>
      <w:r w:rsidRPr="00866196">
        <w:rPr>
          <w:rFonts w:ascii="Arial" w:hAnsi="Arial" w:cs="Arial"/>
        </w:rPr>
        <w:t xml:space="preserve">After five intensive and experiential days of </w:t>
      </w:r>
      <w:r w:rsidRPr="00866196">
        <w:rPr>
          <w:rFonts w:ascii="Arial" w:hAnsi="Arial" w:cs="Arial"/>
          <w:b/>
          <w:bCs/>
        </w:rPr>
        <w:t xml:space="preserve">training, mentoring, and </w:t>
      </w:r>
      <w:r w:rsidR="00BB4A81">
        <w:rPr>
          <w:rFonts w:ascii="Arial" w:hAnsi="Arial" w:cs="Arial"/>
          <w:b/>
          <w:bCs/>
        </w:rPr>
        <w:t>individual</w:t>
      </w:r>
      <w:r w:rsidRPr="00866196">
        <w:rPr>
          <w:rFonts w:ascii="Arial" w:hAnsi="Arial" w:cs="Arial"/>
          <w:b/>
          <w:bCs/>
        </w:rPr>
        <w:t xml:space="preserve"> assessment</w:t>
      </w:r>
      <w:r w:rsidR="00BB4A81">
        <w:rPr>
          <w:rFonts w:ascii="Arial" w:hAnsi="Arial" w:cs="Arial"/>
          <w:b/>
          <w:bCs/>
        </w:rPr>
        <w:t>s</w:t>
      </w:r>
      <w:r w:rsidRPr="00866196">
        <w:rPr>
          <w:rFonts w:ascii="Arial" w:hAnsi="Arial" w:cs="Arial"/>
        </w:rPr>
        <w:t xml:space="preserve"> where I will explore leadership development planning, leading change, emotional intelligence, and more, I’ll graduate into </w:t>
      </w:r>
      <w:proofErr w:type="gramStart"/>
      <w:r w:rsidRPr="00866196">
        <w:rPr>
          <w:rFonts w:ascii="Arial" w:hAnsi="Arial" w:cs="Arial"/>
        </w:rPr>
        <w:t>nationwide</w:t>
      </w:r>
      <w:proofErr w:type="gramEnd"/>
      <w:r w:rsidRPr="00866196">
        <w:rPr>
          <w:rFonts w:ascii="Arial" w:hAnsi="Arial" w:cs="Arial"/>
        </w:rPr>
        <w:t xml:space="preserve"> network of over </w:t>
      </w:r>
      <w:r w:rsidR="00F41604">
        <w:rPr>
          <w:rFonts w:ascii="Arial" w:hAnsi="Arial" w:cs="Arial"/>
        </w:rPr>
        <w:t>4</w:t>
      </w:r>
      <w:r w:rsidR="00201938">
        <w:rPr>
          <w:rFonts w:ascii="Arial" w:hAnsi="Arial" w:cs="Arial"/>
        </w:rPr>
        <w:t>4</w:t>
      </w:r>
      <w:r w:rsidRPr="00866196">
        <w:rPr>
          <w:rFonts w:ascii="Arial" w:hAnsi="Arial" w:cs="Arial"/>
        </w:rPr>
        <w:t xml:space="preserve">0 alumni across </w:t>
      </w:r>
      <w:r w:rsidR="00B009F0" w:rsidRPr="00866196">
        <w:rPr>
          <w:rFonts w:ascii="Arial" w:hAnsi="Arial" w:cs="Arial"/>
        </w:rPr>
        <w:t xml:space="preserve">sectors: </w:t>
      </w:r>
      <w:r w:rsidRPr="00866196">
        <w:rPr>
          <w:rFonts w:ascii="Arial" w:hAnsi="Arial" w:cs="Arial"/>
        </w:rPr>
        <w:t xml:space="preserve">academia, industry, nonprofit, and government institutions. </w:t>
      </w:r>
    </w:p>
    <w:p w14:paraId="6C464A85" w14:textId="61FE115B" w:rsidR="00AB3109" w:rsidRPr="00866196" w:rsidRDefault="00AB3109" w:rsidP="00866196">
      <w:pPr>
        <w:jc w:val="both"/>
        <w:rPr>
          <w:rFonts w:ascii="Arial" w:hAnsi="Arial" w:cs="Arial"/>
        </w:rPr>
      </w:pPr>
      <w:r w:rsidRPr="00866196">
        <w:rPr>
          <w:rFonts w:ascii="Arial" w:hAnsi="Arial" w:cs="Arial"/>
        </w:rPr>
        <w:t xml:space="preserve">This </w:t>
      </w:r>
      <w:r w:rsidR="00B009F0" w:rsidRPr="00866196">
        <w:rPr>
          <w:rFonts w:ascii="Arial" w:hAnsi="Arial" w:cs="Arial"/>
        </w:rPr>
        <w:t xml:space="preserve">transformative </w:t>
      </w:r>
      <w:r w:rsidRPr="00866196">
        <w:rPr>
          <w:rFonts w:ascii="Arial" w:hAnsi="Arial" w:cs="Arial"/>
        </w:rPr>
        <w:t xml:space="preserve">training </w:t>
      </w:r>
      <w:r w:rsidR="00B009F0" w:rsidRPr="00866196">
        <w:rPr>
          <w:rFonts w:ascii="Arial" w:hAnsi="Arial" w:cs="Arial"/>
        </w:rPr>
        <w:t xml:space="preserve">will help me better contribute to a stronger, more inclusive work environment where we can achieve more, together. </w:t>
      </w:r>
    </w:p>
    <w:p w14:paraId="6F089428" w14:textId="38213D67" w:rsidR="00B009F0" w:rsidRPr="00866196" w:rsidRDefault="00B009F0" w:rsidP="00866196">
      <w:pPr>
        <w:jc w:val="both"/>
        <w:rPr>
          <w:rFonts w:ascii="Arial" w:hAnsi="Arial" w:cs="Arial"/>
        </w:rPr>
      </w:pPr>
      <w:hyperlink r:id="rId11" w:history="1">
        <w:r w:rsidRPr="00866196">
          <w:rPr>
            <w:rStyle w:val="Hyperlink"/>
            <w:rFonts w:ascii="Arial" w:hAnsi="Arial" w:cs="Arial"/>
          </w:rPr>
          <w:t>SACNAS</w:t>
        </w:r>
      </w:hyperlink>
      <w:r w:rsidRPr="00866196">
        <w:rPr>
          <w:rFonts w:ascii="Arial" w:hAnsi="Arial" w:cs="Arial"/>
        </w:rPr>
        <w:t>, the organization hosting the training, is dedicated to achieving true diversity in STEM, and hosts several nationwide conferences and training programs throughout the year. I have attended [list program / conference names and/or number of years] and [</w:t>
      </w:r>
      <w:proofErr w:type="gramStart"/>
      <w:r w:rsidRPr="00866196">
        <w:rPr>
          <w:rFonts w:ascii="Arial" w:hAnsi="Arial" w:cs="Arial"/>
        </w:rPr>
        <w:t>share</w:t>
      </w:r>
      <w:proofErr w:type="gramEnd"/>
      <w:r w:rsidRPr="00866196">
        <w:rPr>
          <w:rFonts w:ascii="Arial" w:hAnsi="Arial" w:cs="Arial"/>
        </w:rPr>
        <w:t xml:space="preserve"> positive experience/takeaway]. I know the same would be true of this leadership institute.</w:t>
      </w:r>
    </w:p>
    <w:p w14:paraId="43A3F189" w14:textId="6C6D2581" w:rsidR="00B009F0" w:rsidRPr="00866196" w:rsidRDefault="00B009F0" w:rsidP="00866196">
      <w:pPr>
        <w:jc w:val="both"/>
        <w:rPr>
          <w:rFonts w:ascii="Arial" w:hAnsi="Arial" w:cs="Arial"/>
        </w:rPr>
      </w:pPr>
      <w:r w:rsidRPr="00866196">
        <w:rPr>
          <w:rFonts w:ascii="Arial" w:hAnsi="Arial" w:cs="Arial"/>
        </w:rPr>
        <w:lastRenderedPageBreak/>
        <w:t>I’m writing to ask if [</w:t>
      </w:r>
      <w:r w:rsidR="005B2A60" w:rsidRPr="00866196">
        <w:rPr>
          <w:rFonts w:ascii="Arial" w:hAnsi="Arial" w:cs="Arial"/>
        </w:rPr>
        <w:t>Institution/</w:t>
      </w:r>
      <w:r w:rsidRPr="00866196">
        <w:rPr>
          <w:rFonts w:ascii="Arial" w:hAnsi="Arial" w:cs="Arial"/>
        </w:rPr>
        <w:t xml:space="preserve">Company Name] would consider investing in my leadership development by covering the </w:t>
      </w:r>
      <w:r w:rsidRPr="00866196">
        <w:rPr>
          <w:rFonts w:ascii="Arial" w:hAnsi="Arial" w:cs="Arial"/>
          <w:b/>
          <w:bCs/>
        </w:rPr>
        <w:t>$2,500 participant cost share</w:t>
      </w:r>
      <w:r w:rsidRPr="00866196">
        <w:rPr>
          <w:rFonts w:ascii="Arial" w:hAnsi="Arial" w:cs="Arial"/>
        </w:rPr>
        <w:t xml:space="preserve">. </w:t>
      </w:r>
    </w:p>
    <w:p w14:paraId="57CA087B" w14:textId="7FDB305B" w:rsidR="00881CF0" w:rsidRPr="00866196" w:rsidRDefault="006D3CD0" w:rsidP="008661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B009F0" w:rsidRPr="00866196">
        <w:rPr>
          <w:rFonts w:ascii="Arial" w:hAnsi="Arial" w:cs="Arial"/>
        </w:rPr>
        <w:t xml:space="preserve"> requested cost share contributes to 25% of the total program cost</w:t>
      </w:r>
      <w:r w:rsidR="00284D77" w:rsidRPr="00866196">
        <w:rPr>
          <w:rFonts w:ascii="Arial" w:hAnsi="Arial" w:cs="Arial"/>
        </w:rPr>
        <w:t xml:space="preserve">, </w:t>
      </w:r>
      <w:r w:rsidR="00B009F0" w:rsidRPr="00866196">
        <w:rPr>
          <w:rFonts w:ascii="Arial" w:hAnsi="Arial" w:cs="Arial"/>
        </w:rPr>
        <w:t xml:space="preserve">which </w:t>
      </w:r>
      <w:r w:rsidR="00034D26" w:rsidRPr="00866196">
        <w:rPr>
          <w:rFonts w:ascii="Arial" w:hAnsi="Arial" w:cs="Arial"/>
        </w:rPr>
        <w:t xml:space="preserve">will have lifelong career benefits. </w:t>
      </w:r>
    </w:p>
    <w:p w14:paraId="2ABBBA0E" w14:textId="151B4EAC" w:rsidR="00284D77" w:rsidRPr="00866196" w:rsidRDefault="00284D77" w:rsidP="00866196">
      <w:pPr>
        <w:jc w:val="both"/>
        <w:rPr>
          <w:rFonts w:ascii="Arial" w:hAnsi="Arial" w:cs="Arial"/>
        </w:rPr>
      </w:pPr>
      <w:r w:rsidRPr="00866196">
        <w:rPr>
          <w:rFonts w:ascii="Arial" w:hAnsi="Arial" w:cs="Arial"/>
        </w:rPr>
        <w:t xml:space="preserve">The program itself will take place in-person </w:t>
      </w:r>
      <w:r w:rsidR="006D3CD0">
        <w:rPr>
          <w:rFonts w:ascii="Arial" w:hAnsi="Arial" w:cs="Arial"/>
        </w:rPr>
        <w:t xml:space="preserve">at HHMI Headquarters in Chevy Chase, MD from June </w:t>
      </w:r>
      <w:r w:rsidR="00201938">
        <w:rPr>
          <w:rFonts w:ascii="Arial" w:hAnsi="Arial" w:cs="Arial"/>
        </w:rPr>
        <w:t>9</w:t>
      </w:r>
      <w:r w:rsidR="006D3CD0">
        <w:rPr>
          <w:rFonts w:ascii="Arial" w:hAnsi="Arial" w:cs="Arial"/>
        </w:rPr>
        <w:t>-1</w:t>
      </w:r>
      <w:r w:rsidR="00201938">
        <w:rPr>
          <w:rFonts w:ascii="Arial" w:hAnsi="Arial" w:cs="Arial"/>
        </w:rPr>
        <w:t>3</w:t>
      </w:r>
      <w:r w:rsidR="006D3CD0" w:rsidRPr="006D3CD0">
        <w:rPr>
          <w:rFonts w:ascii="Arial" w:hAnsi="Arial" w:cs="Arial"/>
          <w:vertAlign w:val="superscript"/>
        </w:rPr>
        <w:t>th</w:t>
      </w:r>
      <w:r w:rsidR="006D3CD0">
        <w:rPr>
          <w:rFonts w:ascii="Arial" w:hAnsi="Arial" w:cs="Arial"/>
        </w:rPr>
        <w:t>, 202</w:t>
      </w:r>
      <w:r w:rsidR="00201938">
        <w:rPr>
          <w:rFonts w:ascii="Arial" w:hAnsi="Arial" w:cs="Arial"/>
        </w:rPr>
        <w:t>5</w:t>
      </w:r>
      <w:r w:rsidR="006D3CD0">
        <w:rPr>
          <w:rFonts w:ascii="Arial" w:hAnsi="Arial" w:cs="Arial"/>
        </w:rPr>
        <w:t>.</w:t>
      </w:r>
      <w:r w:rsidRPr="00866196">
        <w:rPr>
          <w:rFonts w:ascii="Arial" w:hAnsi="Arial" w:cs="Arial"/>
        </w:rPr>
        <w:t xml:space="preserve"> </w:t>
      </w:r>
    </w:p>
    <w:p w14:paraId="76518B6D" w14:textId="41EC25AA" w:rsidR="00284D77" w:rsidRPr="00866196" w:rsidRDefault="00284D77" w:rsidP="00866196">
      <w:pPr>
        <w:jc w:val="both"/>
        <w:rPr>
          <w:rFonts w:ascii="Arial" w:hAnsi="Arial" w:cs="Arial"/>
        </w:rPr>
      </w:pPr>
      <w:r w:rsidRPr="00866196">
        <w:rPr>
          <w:rFonts w:ascii="Arial" w:hAnsi="Arial" w:cs="Arial"/>
        </w:rPr>
        <w:t xml:space="preserve">If you have any other questions, I’m happy to set up a time to discuss the matter. </w:t>
      </w:r>
    </w:p>
    <w:p w14:paraId="1B6DD130" w14:textId="4A95B6C7" w:rsidR="00284D77" w:rsidRPr="00866196" w:rsidRDefault="00284D77" w:rsidP="00866196">
      <w:pPr>
        <w:jc w:val="both"/>
        <w:rPr>
          <w:rFonts w:ascii="Arial" w:hAnsi="Arial" w:cs="Arial"/>
        </w:rPr>
      </w:pPr>
      <w:r w:rsidRPr="00866196">
        <w:rPr>
          <w:rFonts w:ascii="Arial" w:hAnsi="Arial" w:cs="Arial"/>
        </w:rPr>
        <w:t xml:space="preserve">Thank you in advance for your consideration. </w:t>
      </w:r>
    </w:p>
    <w:p w14:paraId="166F8A19" w14:textId="77777777" w:rsidR="00284D77" w:rsidRPr="00866196" w:rsidRDefault="00284D77" w:rsidP="00866196">
      <w:pPr>
        <w:jc w:val="both"/>
        <w:rPr>
          <w:rFonts w:ascii="Arial" w:hAnsi="Arial" w:cs="Arial"/>
        </w:rPr>
      </w:pPr>
    </w:p>
    <w:p w14:paraId="6C91C02A" w14:textId="2FD8422D" w:rsidR="00284D77" w:rsidRPr="00866196" w:rsidRDefault="00284D77" w:rsidP="00866196">
      <w:pPr>
        <w:jc w:val="both"/>
        <w:rPr>
          <w:rFonts w:ascii="Arial" w:hAnsi="Arial" w:cs="Arial"/>
        </w:rPr>
      </w:pPr>
      <w:r w:rsidRPr="00866196">
        <w:rPr>
          <w:rFonts w:ascii="Arial" w:hAnsi="Arial" w:cs="Arial"/>
        </w:rPr>
        <w:t xml:space="preserve">Sincerely, </w:t>
      </w:r>
    </w:p>
    <w:p w14:paraId="7229275E" w14:textId="50119B13" w:rsidR="00284D77" w:rsidRPr="00866196" w:rsidRDefault="00284D77" w:rsidP="00866196">
      <w:pPr>
        <w:jc w:val="both"/>
        <w:rPr>
          <w:rFonts w:ascii="Arial" w:hAnsi="Arial" w:cs="Arial"/>
        </w:rPr>
      </w:pPr>
    </w:p>
    <w:p w14:paraId="4E77185F" w14:textId="132BDA2E" w:rsidR="00284D77" w:rsidRPr="00866196" w:rsidRDefault="00284D77" w:rsidP="00866196">
      <w:pPr>
        <w:jc w:val="both"/>
        <w:rPr>
          <w:rFonts w:ascii="Arial" w:hAnsi="Arial" w:cs="Arial"/>
        </w:rPr>
      </w:pPr>
      <w:r w:rsidRPr="00866196">
        <w:rPr>
          <w:rFonts w:ascii="Arial" w:hAnsi="Arial" w:cs="Arial"/>
        </w:rPr>
        <w:t>First and Last Name</w:t>
      </w:r>
    </w:p>
    <w:p w14:paraId="5A720AAE" w14:textId="77777777" w:rsidR="00284D77" w:rsidRPr="00866196" w:rsidRDefault="00284D77" w:rsidP="00866196">
      <w:pPr>
        <w:jc w:val="both"/>
        <w:rPr>
          <w:rFonts w:ascii="Arial" w:hAnsi="Arial" w:cs="Arial"/>
        </w:rPr>
      </w:pPr>
      <w:r w:rsidRPr="00866196">
        <w:rPr>
          <w:rFonts w:ascii="Arial" w:hAnsi="Arial" w:cs="Arial"/>
        </w:rPr>
        <w:t>Title</w:t>
      </w:r>
    </w:p>
    <w:p w14:paraId="145DE41D" w14:textId="6410A90C" w:rsidR="00284D77" w:rsidRPr="003A6EB9" w:rsidRDefault="00284D77" w:rsidP="00866196">
      <w:pPr>
        <w:jc w:val="both"/>
        <w:rPr>
          <w:rFonts w:ascii="Source Sans Pro" w:hAnsi="Source Sans Pro" w:cstheme="minorHAnsi"/>
        </w:rPr>
      </w:pPr>
      <w:r w:rsidRPr="00866196">
        <w:rPr>
          <w:rFonts w:ascii="Arial" w:hAnsi="Arial" w:cs="Arial"/>
        </w:rPr>
        <w:t>Departmen</w:t>
      </w:r>
      <w:r w:rsidRPr="00975652">
        <w:rPr>
          <w:rFonts w:ascii="Source Sans Pro" w:hAnsi="Source Sans Pro"/>
        </w:rPr>
        <w:t>t</w:t>
      </w:r>
    </w:p>
    <w:sectPr w:rsidR="00284D77" w:rsidRPr="003A6EB9" w:rsidSect="006C06C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880" w:right="1440" w:bottom="1440" w:left="1440" w:header="1440" w:footer="10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18CA7" w14:textId="77777777" w:rsidR="006C06C0" w:rsidRDefault="006C06C0" w:rsidP="00A240FB">
      <w:r>
        <w:separator/>
      </w:r>
    </w:p>
  </w:endnote>
  <w:endnote w:type="continuationSeparator" w:id="0">
    <w:p w14:paraId="66386837" w14:textId="77777777" w:rsidR="006C06C0" w:rsidRDefault="006C06C0" w:rsidP="00A240FB">
      <w:r>
        <w:continuationSeparator/>
      </w:r>
    </w:p>
  </w:endnote>
  <w:endnote w:type="continuationNotice" w:id="1">
    <w:p w14:paraId="1314C42B" w14:textId="77777777" w:rsidR="006C06C0" w:rsidRDefault="006C06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 Bold">
    <w:altName w:val="Calibri"/>
    <w:charset w:val="58"/>
    <w:family w:val="auto"/>
    <w:pitch w:val="variable"/>
    <w:sig w:usb0="00008007" w:usb1="00000000" w:usb2="00000000" w:usb3="00000000" w:csb0="00000093" w:csb1="00000000"/>
  </w:font>
  <w:font w:name="Montserrat Italic">
    <w:charset w:val="00"/>
    <w:family w:val="auto"/>
    <w:pitch w:val="variable"/>
    <w:sig w:usb0="20000007" w:usb1="00000001" w:usb2="00000000" w:usb3="00000000" w:csb0="000001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7F63E" w14:textId="77777777" w:rsidR="00CE2EF8" w:rsidRDefault="00CE2EF8" w:rsidP="00701121">
    <w:pPr>
      <w:pStyle w:val="Footer"/>
    </w:pPr>
  </w:p>
  <w:p w14:paraId="6E5E9817" w14:textId="7A2BFDE3" w:rsidR="00BB5C53" w:rsidRDefault="00BB5C53" w:rsidP="00BB5C53">
    <w:pPr>
      <w:pStyle w:val="Footer"/>
    </w:pPr>
  </w:p>
  <w:p w14:paraId="3DFD95F4" w14:textId="4D315F90" w:rsidR="00BB5C53" w:rsidRPr="0067070B" w:rsidRDefault="00BB5C53" w:rsidP="00BB5C53">
    <w:pPr>
      <w:pStyle w:val="Footer"/>
      <w:rPr>
        <w:rFonts w:ascii="Montserrat" w:hAnsi="Montserrat"/>
        <w:i/>
        <w:sz w:val="22"/>
        <w:szCs w:val="22"/>
      </w:rPr>
    </w:pPr>
    <w:r>
      <w:rPr>
        <w:rFonts w:ascii="Montserrat" w:hAnsi="Montserrat"/>
        <w:sz w:val="22"/>
        <w:szCs w:val="22"/>
      </w:rPr>
      <w:t xml:space="preserve">                                                                             </w:t>
    </w:r>
  </w:p>
  <w:p w14:paraId="446E8530" w14:textId="77777777" w:rsidR="00CE2EF8" w:rsidRPr="00EE54C8" w:rsidRDefault="00A240FB" w:rsidP="00701121">
    <w:pPr>
      <w:pStyle w:val="Footer"/>
    </w:pPr>
    <w:r w:rsidRPr="00CE2EF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8A49" w14:textId="59B34380" w:rsidR="00CE2EF8" w:rsidRDefault="00CE2EF8" w:rsidP="00701121">
    <w:pPr>
      <w:pStyle w:val="Footer"/>
    </w:pPr>
  </w:p>
  <w:p w14:paraId="6367E174" w14:textId="295C6C4B" w:rsidR="00CE2EF8" w:rsidRPr="0067070B" w:rsidRDefault="00CE2EF8" w:rsidP="00701121">
    <w:pPr>
      <w:pStyle w:val="Footer"/>
      <w:rPr>
        <w:rFonts w:ascii="Montserrat" w:hAnsi="Montserrat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F5B68" w14:textId="77777777" w:rsidR="006C06C0" w:rsidRDefault="006C06C0" w:rsidP="00A240FB">
      <w:r>
        <w:separator/>
      </w:r>
    </w:p>
  </w:footnote>
  <w:footnote w:type="continuationSeparator" w:id="0">
    <w:p w14:paraId="7ACE187E" w14:textId="77777777" w:rsidR="006C06C0" w:rsidRDefault="006C06C0" w:rsidP="00A240FB">
      <w:r>
        <w:continuationSeparator/>
      </w:r>
    </w:p>
  </w:footnote>
  <w:footnote w:type="continuationNotice" w:id="1">
    <w:p w14:paraId="2BC7483A" w14:textId="77777777" w:rsidR="006C06C0" w:rsidRDefault="006C06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7A06E" w14:textId="77777777" w:rsidR="00CE2EF8" w:rsidRPr="000B66FE" w:rsidRDefault="000B66FE" w:rsidP="00CE2EF8">
    <w:pPr>
      <w:pStyle w:val="HeaderText"/>
      <w:rPr>
        <w:rFonts w:ascii="Roboto" w:hAnsi="Roboto"/>
      </w:rPr>
    </w:pPr>
    <w:r w:rsidRPr="000B66FE">
      <w:rPr>
        <w:rFonts w:ascii="Roboto" w:hAnsi="Roboto"/>
        <w:noProof/>
      </w:rPr>
      <w:drawing>
        <wp:anchor distT="0" distB="0" distL="114300" distR="114300" simplePos="0" relativeHeight="251688960" behindDoc="0" locked="0" layoutInCell="1" allowOverlap="1" wp14:anchorId="40ADEEF3" wp14:editId="6BB4B984">
          <wp:simplePos x="0" y="0"/>
          <wp:positionH relativeFrom="column">
            <wp:posOffset>0</wp:posOffset>
          </wp:positionH>
          <wp:positionV relativeFrom="paragraph">
            <wp:posOffset>-189832</wp:posOffset>
          </wp:positionV>
          <wp:extent cx="2569210" cy="688340"/>
          <wp:effectExtent l="0" t="0" r="0" b="0"/>
          <wp:wrapThrough wrapText="bothSides">
            <wp:wrapPolygon edited="0">
              <wp:start x="0" y="0"/>
              <wp:lineTo x="0" y="21122"/>
              <wp:lineTo x="21461" y="21122"/>
              <wp:lineTo x="21461" y="0"/>
              <wp:lineTo x="0" y="0"/>
            </wp:wrapPolygon>
          </wp:wrapThrough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2-02-21 at 9.50.42 AM.png"/>
                  <pic:cNvPicPr/>
                </pic:nvPicPr>
                <pic:blipFill rotWithShape="1">
                  <a:blip r:embed="rId1"/>
                  <a:srcRect r="53165"/>
                  <a:stretch/>
                </pic:blipFill>
                <pic:spPr bwMode="auto">
                  <a:xfrm>
                    <a:off x="0" y="0"/>
                    <a:ext cx="2569210" cy="688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EF8" w:rsidRPr="000B66FE">
      <w:rPr>
        <w:rFonts w:ascii="Roboto" w:hAnsi="Roboto"/>
      </w:rPr>
      <w:t xml:space="preserve"> </w:t>
    </w:r>
    <w:r w:rsidR="00CE2EF8" w:rsidRPr="000B66FE">
      <w:rPr>
        <w:rFonts w:ascii="Roboto" w:hAnsi="Roboto"/>
        <w:color w:val="auto"/>
      </w:rPr>
      <w:fldChar w:fldCharType="begin"/>
    </w:r>
    <w:r w:rsidR="00CE2EF8" w:rsidRPr="000B66FE">
      <w:rPr>
        <w:rFonts w:ascii="Roboto" w:hAnsi="Roboto"/>
        <w:color w:val="auto"/>
      </w:rPr>
      <w:instrText xml:space="preserve"> PAGE </w:instrText>
    </w:r>
    <w:r w:rsidR="00CE2EF8" w:rsidRPr="000B66FE">
      <w:rPr>
        <w:rFonts w:ascii="Roboto" w:hAnsi="Roboto"/>
        <w:color w:val="auto"/>
      </w:rPr>
      <w:fldChar w:fldCharType="separate"/>
    </w:r>
    <w:r w:rsidR="00E85BC9" w:rsidRPr="000B66FE">
      <w:rPr>
        <w:rFonts w:ascii="Roboto" w:hAnsi="Roboto"/>
        <w:noProof/>
        <w:color w:val="auto"/>
      </w:rPr>
      <w:t>2</w:t>
    </w:r>
    <w:r w:rsidR="00CE2EF8" w:rsidRPr="000B66FE">
      <w:rPr>
        <w:rFonts w:ascii="Roboto" w:hAnsi="Roboto"/>
        <w:color w:val="aut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420A1" w14:textId="1FF311E9" w:rsidR="00CE2EF8" w:rsidRPr="000B66FE" w:rsidRDefault="009E16E2" w:rsidP="009E16E2">
    <w:pPr>
      <w:pStyle w:val="Header"/>
      <w:rPr>
        <w:rFonts w:ascii="Roboto" w:hAnsi="Roboto"/>
        <w:color w:val="auto"/>
        <w:sz w:val="28"/>
        <w:szCs w:val="28"/>
      </w:rPr>
    </w:pPr>
    <w:r w:rsidRPr="000B66FE">
      <w:rPr>
        <w:rFonts w:ascii="Roboto" w:hAnsi="Roboto"/>
      </w:rPr>
      <w:drawing>
        <wp:anchor distT="0" distB="0" distL="114300" distR="114300" simplePos="0" relativeHeight="251686912" behindDoc="0" locked="0" layoutInCell="1" allowOverlap="1" wp14:anchorId="56798C4E" wp14:editId="10086C06">
          <wp:simplePos x="0" y="0"/>
          <wp:positionH relativeFrom="column">
            <wp:posOffset>-59690</wp:posOffset>
          </wp:positionH>
          <wp:positionV relativeFrom="paragraph">
            <wp:posOffset>-107315</wp:posOffset>
          </wp:positionV>
          <wp:extent cx="2569210" cy="688340"/>
          <wp:effectExtent l="0" t="0" r="0" b="0"/>
          <wp:wrapThrough wrapText="bothSides">
            <wp:wrapPolygon edited="0">
              <wp:start x="0" y="0"/>
              <wp:lineTo x="0" y="21122"/>
              <wp:lineTo x="21461" y="21122"/>
              <wp:lineTo x="21461" y="0"/>
              <wp:lineTo x="0" y="0"/>
            </wp:wrapPolygon>
          </wp:wrapThrough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2-02-21 at 9.50.42 AM.png"/>
                  <pic:cNvPicPr/>
                </pic:nvPicPr>
                <pic:blipFill rotWithShape="1">
                  <a:blip r:embed="rId1"/>
                  <a:srcRect r="53165"/>
                  <a:stretch/>
                </pic:blipFill>
                <pic:spPr bwMode="auto">
                  <a:xfrm>
                    <a:off x="0" y="0"/>
                    <a:ext cx="2569210" cy="688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C0020" w14:textId="4B02DF93" w:rsidR="00CE2EF8" w:rsidRPr="000B66FE" w:rsidRDefault="00CE2EF8" w:rsidP="00034D26">
    <w:pPr>
      <w:pStyle w:val="Header"/>
      <w:jc w:val="center"/>
      <w:rPr>
        <w:rFonts w:ascii="Roboto" w:hAnsi="Roboto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80C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7AF6C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FD5990"/>
    <w:multiLevelType w:val="hybridMultilevel"/>
    <w:tmpl w:val="7A22EB56"/>
    <w:lvl w:ilvl="0" w:tplc="C860B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EE608D"/>
    <w:multiLevelType w:val="hybridMultilevel"/>
    <w:tmpl w:val="3EDAA5EE"/>
    <w:lvl w:ilvl="0" w:tplc="C1627B14">
      <w:numFmt w:val="bullet"/>
      <w:lvlText w:val="-"/>
      <w:lvlJc w:val="left"/>
      <w:pPr>
        <w:ind w:left="108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F44319"/>
    <w:multiLevelType w:val="hybridMultilevel"/>
    <w:tmpl w:val="C84C7EFE"/>
    <w:lvl w:ilvl="0" w:tplc="12EAF06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07019"/>
    <w:multiLevelType w:val="hybridMultilevel"/>
    <w:tmpl w:val="8CF2AE7E"/>
    <w:lvl w:ilvl="0" w:tplc="9410A3F4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A0AAF"/>
    <w:multiLevelType w:val="hybridMultilevel"/>
    <w:tmpl w:val="863066DA"/>
    <w:lvl w:ilvl="0" w:tplc="3DDA3EF4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E5F3F"/>
    <w:multiLevelType w:val="hybridMultilevel"/>
    <w:tmpl w:val="6EBC90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E5705"/>
    <w:multiLevelType w:val="hybridMultilevel"/>
    <w:tmpl w:val="8EB07220"/>
    <w:lvl w:ilvl="0" w:tplc="ECBC85D4">
      <w:start w:val="1"/>
      <w:numFmt w:val="bullet"/>
      <w:lvlText w:val="-"/>
      <w:lvlJc w:val="left"/>
      <w:pPr>
        <w:ind w:left="533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9" w15:restartNumberingAfterBreak="0">
    <w:nsid w:val="40856772"/>
    <w:multiLevelType w:val="multilevel"/>
    <w:tmpl w:val="C0A04A0C"/>
    <w:lvl w:ilvl="0">
      <w:start w:val="1"/>
      <w:numFmt w:val="upperRoman"/>
      <w:lvlText w:val="%1."/>
      <w:lvlJc w:val="right"/>
      <w:pPr>
        <w:ind w:left="173" w:hanging="173"/>
      </w:pPr>
      <w:rPr>
        <w:rFonts w:ascii="Montserrat" w:hAnsi="Montserrat" w:hint="default"/>
        <w:b/>
        <w:i w:val="0"/>
        <w:sz w:val="26"/>
        <w:szCs w:val="26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="Montserrat" w:hAnsi="Montserrat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0" w15:restartNumberingAfterBreak="0">
    <w:nsid w:val="414B0E59"/>
    <w:multiLevelType w:val="hybridMultilevel"/>
    <w:tmpl w:val="1E62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2D4D"/>
    <w:multiLevelType w:val="hybridMultilevel"/>
    <w:tmpl w:val="21DC4D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D93E9B"/>
    <w:multiLevelType w:val="hybridMultilevel"/>
    <w:tmpl w:val="E00E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040ED"/>
    <w:multiLevelType w:val="hybridMultilevel"/>
    <w:tmpl w:val="E0BA044A"/>
    <w:lvl w:ilvl="0" w:tplc="75E41F30">
      <w:start w:val="1"/>
      <w:numFmt w:val="lowerLetter"/>
      <w:pStyle w:val="Heading2"/>
      <w:lvlText w:val="%1)"/>
      <w:lvlJc w:val="left"/>
      <w:pPr>
        <w:ind w:left="720" w:hanging="360"/>
      </w:pPr>
    </w:lvl>
    <w:lvl w:ilvl="1" w:tplc="C248F9F6">
      <w:start w:val="1"/>
      <w:numFmt w:val="decimal"/>
      <w:pStyle w:val="Heading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02C53"/>
    <w:multiLevelType w:val="hybridMultilevel"/>
    <w:tmpl w:val="735A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66FA2"/>
    <w:multiLevelType w:val="hybridMultilevel"/>
    <w:tmpl w:val="C626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66242">
    <w:abstractNumId w:val="9"/>
  </w:num>
  <w:num w:numId="2" w16cid:durableId="1141579477">
    <w:abstractNumId w:val="8"/>
  </w:num>
  <w:num w:numId="3" w16cid:durableId="1725638091">
    <w:abstractNumId w:val="3"/>
  </w:num>
  <w:num w:numId="4" w16cid:durableId="1083187350">
    <w:abstractNumId w:val="11"/>
  </w:num>
  <w:num w:numId="5" w16cid:durableId="2132897239">
    <w:abstractNumId w:val="14"/>
  </w:num>
  <w:num w:numId="6" w16cid:durableId="1361587045">
    <w:abstractNumId w:val="0"/>
  </w:num>
  <w:num w:numId="7" w16cid:durableId="1391999074">
    <w:abstractNumId w:val="12"/>
  </w:num>
  <w:num w:numId="8" w16cid:durableId="705134576">
    <w:abstractNumId w:val="10"/>
  </w:num>
  <w:num w:numId="9" w16cid:durableId="772093244">
    <w:abstractNumId w:val="6"/>
  </w:num>
  <w:num w:numId="10" w16cid:durableId="301007812">
    <w:abstractNumId w:val="4"/>
  </w:num>
  <w:num w:numId="11" w16cid:durableId="2131127441">
    <w:abstractNumId w:val="7"/>
  </w:num>
  <w:num w:numId="12" w16cid:durableId="1783332034">
    <w:abstractNumId w:val="5"/>
  </w:num>
  <w:num w:numId="13" w16cid:durableId="937299843">
    <w:abstractNumId w:val="2"/>
  </w:num>
  <w:num w:numId="14" w16cid:durableId="18969550">
    <w:abstractNumId w:val="1"/>
  </w:num>
  <w:num w:numId="15" w16cid:durableId="1040592872">
    <w:abstractNumId w:val="13"/>
  </w:num>
  <w:num w:numId="16" w16cid:durableId="2099523412">
    <w:abstractNumId w:val="13"/>
    <w:lvlOverride w:ilvl="0">
      <w:startOverride w:val="1"/>
    </w:lvlOverride>
  </w:num>
  <w:num w:numId="17" w16cid:durableId="1856336504">
    <w:abstractNumId w:val="13"/>
    <w:lvlOverride w:ilvl="0">
      <w:startOverride w:val="1"/>
    </w:lvlOverride>
  </w:num>
  <w:num w:numId="18" w16cid:durableId="2034844786">
    <w:abstractNumId w:val="13"/>
    <w:lvlOverride w:ilvl="0">
      <w:startOverride w:val="1"/>
    </w:lvlOverride>
  </w:num>
  <w:num w:numId="19" w16cid:durableId="15987138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26"/>
    <w:rsid w:val="00007F02"/>
    <w:rsid w:val="0001036B"/>
    <w:rsid w:val="00013D2A"/>
    <w:rsid w:val="00025C0E"/>
    <w:rsid w:val="00034D26"/>
    <w:rsid w:val="00065097"/>
    <w:rsid w:val="000B4F93"/>
    <w:rsid w:val="000B66FE"/>
    <w:rsid w:val="000C0D28"/>
    <w:rsid w:val="00201938"/>
    <w:rsid w:val="00236E39"/>
    <w:rsid w:val="00245B8F"/>
    <w:rsid w:val="00284D77"/>
    <w:rsid w:val="00291170"/>
    <w:rsid w:val="002A125A"/>
    <w:rsid w:val="002B15E1"/>
    <w:rsid w:val="002C0B9C"/>
    <w:rsid w:val="002C28F3"/>
    <w:rsid w:val="00327171"/>
    <w:rsid w:val="003A6EB9"/>
    <w:rsid w:val="003C1226"/>
    <w:rsid w:val="003C4FA4"/>
    <w:rsid w:val="00411E21"/>
    <w:rsid w:val="00414DAC"/>
    <w:rsid w:val="0046516D"/>
    <w:rsid w:val="00475A07"/>
    <w:rsid w:val="0048620D"/>
    <w:rsid w:val="004872B3"/>
    <w:rsid w:val="004C1FF8"/>
    <w:rsid w:val="004C2AE7"/>
    <w:rsid w:val="00506AEA"/>
    <w:rsid w:val="0053527C"/>
    <w:rsid w:val="005B2A60"/>
    <w:rsid w:val="005C0765"/>
    <w:rsid w:val="005F165A"/>
    <w:rsid w:val="00652D8E"/>
    <w:rsid w:val="006571E9"/>
    <w:rsid w:val="006576C1"/>
    <w:rsid w:val="0067070B"/>
    <w:rsid w:val="006B55F4"/>
    <w:rsid w:val="006C06C0"/>
    <w:rsid w:val="006C1A76"/>
    <w:rsid w:val="006C6943"/>
    <w:rsid w:val="006D390E"/>
    <w:rsid w:val="006D3CD0"/>
    <w:rsid w:val="00701121"/>
    <w:rsid w:val="0070165C"/>
    <w:rsid w:val="00702873"/>
    <w:rsid w:val="00732D4E"/>
    <w:rsid w:val="007450AB"/>
    <w:rsid w:val="00754A31"/>
    <w:rsid w:val="0076598E"/>
    <w:rsid w:val="00777C4A"/>
    <w:rsid w:val="00793A99"/>
    <w:rsid w:val="007A40AC"/>
    <w:rsid w:val="0080349C"/>
    <w:rsid w:val="00805135"/>
    <w:rsid w:val="00805669"/>
    <w:rsid w:val="00844978"/>
    <w:rsid w:val="0085286A"/>
    <w:rsid w:val="00866196"/>
    <w:rsid w:val="00881CF0"/>
    <w:rsid w:val="00893DCB"/>
    <w:rsid w:val="008A6837"/>
    <w:rsid w:val="008B155F"/>
    <w:rsid w:val="008F36C4"/>
    <w:rsid w:val="00903472"/>
    <w:rsid w:val="009115E2"/>
    <w:rsid w:val="00935AD0"/>
    <w:rsid w:val="00975652"/>
    <w:rsid w:val="009E16E2"/>
    <w:rsid w:val="00A0552D"/>
    <w:rsid w:val="00A1741E"/>
    <w:rsid w:val="00A240FB"/>
    <w:rsid w:val="00A37EC7"/>
    <w:rsid w:val="00A6099B"/>
    <w:rsid w:val="00A66640"/>
    <w:rsid w:val="00A75796"/>
    <w:rsid w:val="00AA1455"/>
    <w:rsid w:val="00AA54B9"/>
    <w:rsid w:val="00AB3109"/>
    <w:rsid w:val="00AB39A1"/>
    <w:rsid w:val="00AF3716"/>
    <w:rsid w:val="00B009F0"/>
    <w:rsid w:val="00B62911"/>
    <w:rsid w:val="00B809E3"/>
    <w:rsid w:val="00BB10E8"/>
    <w:rsid w:val="00BB4A81"/>
    <w:rsid w:val="00BB5C53"/>
    <w:rsid w:val="00BC6EE5"/>
    <w:rsid w:val="00C530BC"/>
    <w:rsid w:val="00CE2EF8"/>
    <w:rsid w:val="00D664AE"/>
    <w:rsid w:val="00D83556"/>
    <w:rsid w:val="00D908A2"/>
    <w:rsid w:val="00D9689E"/>
    <w:rsid w:val="00DA5B92"/>
    <w:rsid w:val="00DE1B7E"/>
    <w:rsid w:val="00DE1CBE"/>
    <w:rsid w:val="00E32AA7"/>
    <w:rsid w:val="00E85BC9"/>
    <w:rsid w:val="00E93744"/>
    <w:rsid w:val="00EA4762"/>
    <w:rsid w:val="00EA4D8C"/>
    <w:rsid w:val="00EB7B29"/>
    <w:rsid w:val="00ED7781"/>
    <w:rsid w:val="00EE54C8"/>
    <w:rsid w:val="00F00AB8"/>
    <w:rsid w:val="00F41604"/>
    <w:rsid w:val="00F66D64"/>
    <w:rsid w:val="00F92133"/>
    <w:rsid w:val="00FA566E"/>
    <w:rsid w:val="00FC0D0C"/>
    <w:rsid w:val="00F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D7338"/>
  <w14:defaultImageDpi w14:val="32767"/>
  <w15:docId w15:val="{0C6510FB-3110-4C4B-B330-0CCE69ED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D26"/>
    <w:pPr>
      <w:spacing w:after="160" w:line="259" w:lineRule="auto"/>
    </w:pPr>
    <w:rPr>
      <w:sz w:val="22"/>
      <w:szCs w:val="22"/>
    </w:rPr>
  </w:style>
  <w:style w:type="paragraph" w:styleId="Heading1">
    <w:name w:val="heading 1"/>
    <w:link w:val="Heading1Char"/>
    <w:uiPriority w:val="9"/>
    <w:qFormat/>
    <w:rsid w:val="00CE2EF8"/>
    <w:pPr>
      <w:numPr>
        <w:numId w:val="12"/>
      </w:numPr>
      <w:spacing w:after="200"/>
      <w:ind w:left="540"/>
      <w:outlineLvl w:val="0"/>
    </w:pPr>
    <w:rPr>
      <w:rFonts w:ascii="Calibri" w:eastAsia="Times New Roman" w:hAnsi="Calibri" w:cs="Times New Roman"/>
      <w:b/>
      <w:bCs/>
      <w:color w:val="6D6E71"/>
      <w:kern w:val="32"/>
      <w:sz w:val="36"/>
      <w:szCs w:val="36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6571E9"/>
    <w:pPr>
      <w:numPr>
        <w:numId w:val="15"/>
      </w:numPr>
      <w:spacing w:after="100"/>
      <w:outlineLvl w:val="1"/>
    </w:pPr>
    <w:rPr>
      <w:rFonts w:ascii="Calibri" w:eastAsia="Times New Roman" w:hAnsi="Calibri" w:cs="Arial"/>
      <w:bCs/>
      <w:color w:val="6D6E71"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71E9"/>
    <w:pPr>
      <w:keepNext/>
      <w:numPr>
        <w:ilvl w:val="1"/>
        <w:numId w:val="15"/>
      </w:numPr>
      <w:spacing w:after="60" w:line="240" w:lineRule="auto"/>
      <w:ind w:left="900"/>
      <w:contextualSpacing/>
      <w:outlineLvl w:val="2"/>
    </w:pPr>
    <w:rPr>
      <w:rFonts w:ascii="Calibri" w:eastAsia="Times New Roman" w:hAnsi="Calibri" w:cs="Arial"/>
      <w:b/>
      <w:bCs/>
      <w:kern w:val="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A40AC"/>
    <w:pPr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EF8"/>
    <w:rPr>
      <w:rFonts w:ascii="Calibri" w:eastAsia="Times New Roman" w:hAnsi="Calibri" w:cs="Times New Roman"/>
      <w:b/>
      <w:bCs/>
      <w:color w:val="6D6E71"/>
      <w:kern w:val="32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571E9"/>
    <w:rPr>
      <w:rFonts w:ascii="Calibri" w:eastAsia="Times New Roman" w:hAnsi="Calibri" w:cs="Arial"/>
      <w:b/>
      <w:bCs/>
      <w:kern w:val="32"/>
    </w:rPr>
  </w:style>
  <w:style w:type="character" w:styleId="Strong">
    <w:name w:val="Strong"/>
    <w:uiPriority w:val="22"/>
    <w:qFormat/>
    <w:rsid w:val="00EE54C8"/>
    <w:rPr>
      <w:rFonts w:ascii="Poppins Bold" w:hAnsi="Poppins Bold"/>
    </w:rPr>
  </w:style>
  <w:style w:type="character" w:styleId="CommentReference">
    <w:name w:val="annotation reference"/>
    <w:basedOn w:val="DefaultParagraphFont"/>
    <w:uiPriority w:val="99"/>
    <w:semiHidden/>
    <w:unhideWhenUsed/>
    <w:rsid w:val="00805135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135"/>
    <w:pPr>
      <w:keepNext/>
      <w:spacing w:after="200" w:line="240" w:lineRule="auto"/>
      <w:ind w:left="173"/>
      <w:contextualSpacing/>
      <w:outlineLvl w:val="0"/>
    </w:pPr>
    <w:rPr>
      <w:rFonts w:ascii="Calibri Light" w:eastAsia="Times New Roman" w:hAnsi="Calibri Light" w:cs="Times New Roman"/>
      <w:bCs/>
      <w:kern w:val="3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135"/>
    <w:rPr>
      <w:rFonts w:eastAsia="Times New Roman" w:cs="Times New Roman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571E9"/>
    <w:rPr>
      <w:rFonts w:ascii="Calibri" w:eastAsia="Times New Roman" w:hAnsi="Calibri" w:cs="Arial"/>
      <w:bCs/>
      <w:color w:val="6D6E71"/>
      <w:kern w:val="32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1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135"/>
    <w:rPr>
      <w:rFonts w:ascii="Times New Roman" w:hAnsi="Times New Roman" w:cs="Times New Roman"/>
      <w:sz w:val="18"/>
      <w:szCs w:val="18"/>
    </w:rPr>
  </w:style>
  <w:style w:type="paragraph" w:styleId="Header">
    <w:name w:val="header"/>
    <w:link w:val="HeaderChar"/>
    <w:uiPriority w:val="99"/>
    <w:unhideWhenUsed/>
    <w:qFormat/>
    <w:rsid w:val="00CE2EF8"/>
    <w:pPr>
      <w:spacing w:after="40"/>
      <w:jc w:val="right"/>
    </w:pPr>
    <w:rPr>
      <w:rFonts w:ascii="Calibri" w:eastAsia="Times New Roman" w:hAnsi="Calibri" w:cs="Arial"/>
      <w:b/>
      <w:noProof/>
      <w:color w:val="005C46"/>
      <w:kern w:val="32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CE2EF8"/>
    <w:rPr>
      <w:rFonts w:ascii="Calibri" w:eastAsia="Times New Roman" w:hAnsi="Calibri" w:cs="Arial"/>
      <w:b/>
      <w:noProof/>
      <w:color w:val="005C46"/>
      <w:kern w:val="32"/>
      <w:sz w:val="32"/>
      <w:szCs w:val="32"/>
    </w:rPr>
  </w:style>
  <w:style w:type="paragraph" w:styleId="Footer">
    <w:name w:val="footer"/>
    <w:link w:val="FooterChar"/>
    <w:uiPriority w:val="99"/>
    <w:unhideWhenUsed/>
    <w:qFormat/>
    <w:rsid w:val="00701121"/>
    <w:pPr>
      <w:tabs>
        <w:tab w:val="left" w:pos="5760"/>
      </w:tabs>
    </w:pPr>
    <w:rPr>
      <w:rFonts w:ascii="Calibri" w:eastAsia="Times New Roman" w:hAnsi="Calibri" w:cs="Arial"/>
      <w:bCs/>
      <w:color w:val="6D6E71"/>
      <w:kern w:val="32"/>
    </w:rPr>
  </w:style>
  <w:style w:type="character" w:customStyle="1" w:styleId="FooterChar">
    <w:name w:val="Footer Char"/>
    <w:basedOn w:val="DefaultParagraphFont"/>
    <w:link w:val="Footer"/>
    <w:uiPriority w:val="99"/>
    <w:rsid w:val="00701121"/>
    <w:rPr>
      <w:rFonts w:ascii="Calibri" w:eastAsia="Times New Roman" w:hAnsi="Calibri" w:cs="Arial"/>
      <w:bCs/>
      <w:color w:val="6D6E71"/>
      <w:kern w:val="32"/>
    </w:rPr>
  </w:style>
  <w:style w:type="character" w:styleId="Hyperlink">
    <w:name w:val="Hyperlink"/>
    <w:basedOn w:val="DefaultParagraphFont"/>
    <w:uiPriority w:val="99"/>
    <w:unhideWhenUsed/>
    <w:rsid w:val="00B809E3"/>
    <w:rPr>
      <w:rFonts w:ascii="Montserrat Italic" w:hAnsi="Montserrat Italic"/>
      <w:color w:val="0563C1" w:themeColor="hyperlink"/>
      <w:u w:val="single"/>
    </w:rPr>
  </w:style>
  <w:style w:type="paragraph" w:styleId="ListParagraph">
    <w:name w:val="List Paragraph"/>
    <w:basedOn w:val="Normal"/>
    <w:uiPriority w:val="34"/>
    <w:rsid w:val="00ED7781"/>
    <w:pPr>
      <w:keepNext/>
      <w:spacing w:after="60" w:line="240" w:lineRule="auto"/>
      <w:ind w:left="720"/>
      <w:contextualSpacing/>
      <w:outlineLvl w:val="0"/>
    </w:pPr>
    <w:rPr>
      <w:rFonts w:ascii="Calibri Light" w:eastAsia="Times New Roman" w:hAnsi="Calibri Light" w:cs="Arial"/>
      <w:bCs/>
      <w:kern w:val="32"/>
      <w:sz w:val="24"/>
      <w:szCs w:val="24"/>
    </w:rPr>
  </w:style>
  <w:style w:type="paragraph" w:customStyle="1" w:styleId="HeaderText">
    <w:name w:val="Header Text"/>
    <w:next w:val="Header"/>
    <w:qFormat/>
    <w:rsid w:val="00CE2EF8"/>
    <w:pPr>
      <w:jc w:val="right"/>
    </w:pPr>
    <w:rPr>
      <w:rFonts w:ascii="Calibri" w:eastAsia="Times New Roman" w:hAnsi="Calibri" w:cs="Arial"/>
      <w:bCs/>
      <w:color w:val="005C46"/>
      <w:kern w:val="3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0AC"/>
    <w:rPr>
      <w:rFonts w:asciiTheme="majorHAnsi" w:eastAsiaTheme="majorEastAsia" w:hAnsiTheme="majorHAnsi" w:cstheme="majorBidi"/>
      <w:b/>
      <w:i/>
      <w:iCs/>
      <w:color w:val="4472C4" w:themeColor="accent1"/>
      <w:kern w:val="32"/>
    </w:rPr>
  </w:style>
  <w:style w:type="paragraph" w:styleId="Title">
    <w:name w:val="Title"/>
    <w:basedOn w:val="Normal"/>
    <w:next w:val="Normal"/>
    <w:link w:val="TitleChar"/>
    <w:uiPriority w:val="10"/>
    <w:rsid w:val="007A40AC"/>
    <w:pPr>
      <w:keepNext/>
      <w:pBdr>
        <w:bottom w:val="single" w:sz="8" w:space="4" w:color="4472C4" w:themeColor="accent1"/>
      </w:pBdr>
      <w:spacing w:after="300" w:line="240" w:lineRule="auto"/>
      <w:ind w:left="540"/>
      <w:contextualSpacing/>
      <w:outlineLvl w:val="0"/>
    </w:pPr>
    <w:rPr>
      <w:rFonts w:asciiTheme="majorHAnsi" w:eastAsiaTheme="majorEastAsia" w:hAnsiTheme="majorHAnsi" w:cstheme="majorBidi"/>
      <w:bCs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40AC"/>
    <w:rPr>
      <w:rFonts w:asciiTheme="majorHAnsi" w:eastAsiaTheme="majorEastAsia" w:hAnsiTheme="majorHAnsi" w:cstheme="majorBidi"/>
      <w:bCs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7A40AC"/>
    <w:pPr>
      <w:keepNext/>
      <w:numPr>
        <w:ilvl w:val="1"/>
      </w:numPr>
      <w:spacing w:after="60" w:line="240" w:lineRule="auto"/>
      <w:ind w:left="540"/>
      <w:contextualSpacing/>
      <w:outlineLvl w:val="0"/>
    </w:pPr>
    <w:rPr>
      <w:rFonts w:asciiTheme="majorHAnsi" w:eastAsiaTheme="majorEastAsia" w:hAnsiTheme="majorHAnsi" w:cstheme="majorBidi"/>
      <w:bCs/>
      <w:i/>
      <w:iCs/>
      <w:color w:val="4472C4" w:themeColor="accent1"/>
      <w:spacing w:val="15"/>
      <w:kern w:val="3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40AC"/>
    <w:rPr>
      <w:rFonts w:asciiTheme="majorHAnsi" w:eastAsiaTheme="majorEastAsia" w:hAnsiTheme="majorHAnsi" w:cstheme="majorBidi"/>
      <w:bCs/>
      <w:i/>
      <w:iCs/>
      <w:color w:val="4472C4" w:themeColor="accent1"/>
      <w:spacing w:val="15"/>
      <w:kern w:val="32"/>
    </w:rPr>
  </w:style>
  <w:style w:type="character" w:styleId="SubtleEmphasis">
    <w:name w:val="Subtle Emphasis"/>
    <w:basedOn w:val="DefaultParagraphFont"/>
    <w:uiPriority w:val="19"/>
    <w:rsid w:val="007A40AC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7A40AC"/>
    <w:rPr>
      <w:i/>
      <w:iCs/>
    </w:rPr>
  </w:style>
  <w:style w:type="character" w:styleId="IntenseEmphasis">
    <w:name w:val="Intense Emphasis"/>
    <w:basedOn w:val="DefaultParagraphFont"/>
    <w:uiPriority w:val="21"/>
    <w:rsid w:val="007A40AC"/>
    <w:rPr>
      <w:b/>
      <w:bCs/>
      <w:i/>
      <w:iCs/>
      <w:color w:val="4472C4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009F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196"/>
    <w:pPr>
      <w:keepNext w:val="0"/>
      <w:spacing w:after="160"/>
      <w:ind w:left="0"/>
      <w:contextualSpacing w:val="0"/>
      <w:outlineLvl w:val="9"/>
    </w:pPr>
    <w:rPr>
      <w:rFonts w:asciiTheme="minorHAnsi" w:eastAsiaTheme="minorHAnsi" w:hAnsiTheme="minorHAnsi" w:cstheme="minorBidi"/>
      <w:b/>
      <w:kern w:val="0"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196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cnas.org/leadership-program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sacnas.org/leadership-progra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dor\OneDrive\Desktop\SACNAS\2022%20Marketing%20Emails\LPSLI\LPSLI%20Letter%20of%20Sup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8A990AE54BB47A0806EB4F5E19F07" ma:contentTypeVersion="14" ma:contentTypeDescription="Create a new document." ma:contentTypeScope="" ma:versionID="ae869e3649aca4d11a9e6a714313e495">
  <xsd:schema xmlns:xsd="http://www.w3.org/2001/XMLSchema" xmlns:xs="http://www.w3.org/2001/XMLSchema" xmlns:p="http://schemas.microsoft.com/office/2006/metadata/properties" xmlns:ns3="af52f08d-6b7a-4e9d-b66e-e8cff3d18992" xmlns:ns4="acf4c196-6615-4d9e-a043-1d8c7f96ab5b" targetNamespace="http://schemas.microsoft.com/office/2006/metadata/properties" ma:root="true" ma:fieldsID="8307159e3853dc71ed5d5722ead262d5" ns3:_="" ns4:_="">
    <xsd:import namespace="af52f08d-6b7a-4e9d-b66e-e8cff3d18992"/>
    <xsd:import namespace="acf4c196-6615-4d9e-a043-1d8c7f96ab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2f08d-6b7a-4e9d-b66e-e8cff3d18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4c196-6615-4d9e-a043-1d8c7f96a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43E25A-A167-4835-A452-74016AE4BD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2F0A9F-C4D8-453E-AD62-FCD612051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2f08d-6b7a-4e9d-b66e-e8cff3d18992"/>
    <ds:schemaRef ds:uri="acf4c196-6615-4d9e-a043-1d8c7f96a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7C85C-76C1-4970-9BFF-D769CC43D6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LPSLI Letter of Support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Sedora Tantraphol</dc:creator>
  <cp:keywords/>
  <dc:description/>
  <cp:lastModifiedBy>Elizabeth Aguilera</cp:lastModifiedBy>
  <cp:revision>2</cp:revision>
  <cp:lastPrinted>2019-05-07T18:05:00Z</cp:lastPrinted>
  <dcterms:created xsi:type="dcterms:W3CDTF">2025-02-10T18:21:00Z</dcterms:created>
  <dcterms:modified xsi:type="dcterms:W3CDTF">2025-02-10T18:21:00Z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0x0101009F78A990AE54BB47A0806EB4F5E19F07</vt:lpwstr>
  </property>
</Properties>
</file>